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3227" w14:textId="1923CA24" w:rsidR="00085B7B" w:rsidRPr="00915195" w:rsidRDefault="00085B7B" w:rsidP="00085B7B">
      <w:pPr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Uchwała nr</w:t>
      </w:r>
      <w:r w:rsidR="008804F4">
        <w:rPr>
          <w:rFonts w:ascii="Times New Roman" w:hAnsi="Times New Roman" w:cs="Times New Roman"/>
          <w:b/>
        </w:rPr>
        <w:t xml:space="preserve"> </w:t>
      </w:r>
      <w:r w:rsidR="00C06076">
        <w:rPr>
          <w:rFonts w:ascii="Times New Roman" w:hAnsi="Times New Roman" w:cs="Times New Roman"/>
          <w:b/>
        </w:rPr>
        <w:t>3</w:t>
      </w:r>
      <w:r w:rsidR="0070703D" w:rsidRPr="00915195">
        <w:rPr>
          <w:rFonts w:ascii="Times New Roman" w:hAnsi="Times New Roman" w:cs="Times New Roman"/>
          <w:b/>
        </w:rPr>
        <w:t>/</w:t>
      </w:r>
      <w:r w:rsidR="00824541" w:rsidRPr="00915195">
        <w:rPr>
          <w:rFonts w:ascii="Times New Roman" w:hAnsi="Times New Roman" w:cs="Times New Roman"/>
          <w:b/>
        </w:rPr>
        <w:t>I/</w:t>
      </w:r>
      <w:r w:rsidR="0070703D" w:rsidRPr="00915195">
        <w:rPr>
          <w:rFonts w:ascii="Times New Roman" w:hAnsi="Times New Roman" w:cs="Times New Roman"/>
          <w:b/>
        </w:rPr>
        <w:t>ZKW/2023</w:t>
      </w:r>
    </w:p>
    <w:p w14:paraId="71F1D184" w14:textId="2E3DF056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Zarządu </w:t>
      </w:r>
      <w:r w:rsidR="0070703D" w:rsidRPr="00915195">
        <w:rPr>
          <w:rFonts w:ascii="Times New Roman" w:hAnsi="Times New Roman" w:cs="Times New Roman"/>
          <w:b/>
        </w:rPr>
        <w:t>Koła nr 21 w Wołominie</w:t>
      </w:r>
      <w:r w:rsidRPr="00915195">
        <w:rPr>
          <w:rFonts w:ascii="Times New Roman" w:hAnsi="Times New Roman" w:cs="Times New Roman"/>
          <w:b/>
        </w:rPr>
        <w:t xml:space="preserve"> Polskiego Związku Wędkarskiego</w:t>
      </w:r>
    </w:p>
    <w:p w14:paraId="64FF9C81" w14:textId="188504B8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 dnia </w:t>
      </w:r>
      <w:r w:rsidR="00824541" w:rsidRPr="00915195">
        <w:rPr>
          <w:rFonts w:ascii="Times New Roman" w:hAnsi="Times New Roman" w:cs="Times New Roman"/>
          <w:b/>
        </w:rPr>
        <w:t>1</w:t>
      </w:r>
      <w:r w:rsidR="00BA13A7">
        <w:rPr>
          <w:rFonts w:ascii="Times New Roman" w:hAnsi="Times New Roman" w:cs="Times New Roman"/>
          <w:b/>
        </w:rPr>
        <w:t>0</w:t>
      </w:r>
      <w:r w:rsidR="00824541" w:rsidRPr="00915195">
        <w:rPr>
          <w:rFonts w:ascii="Times New Roman" w:hAnsi="Times New Roman" w:cs="Times New Roman"/>
          <w:b/>
        </w:rPr>
        <w:t>.01.202</w:t>
      </w:r>
      <w:r w:rsidR="00BA13A7">
        <w:rPr>
          <w:rFonts w:ascii="Times New Roman" w:hAnsi="Times New Roman" w:cs="Times New Roman"/>
          <w:b/>
        </w:rPr>
        <w:t>4</w:t>
      </w:r>
      <w:r w:rsidR="00824541" w:rsidRPr="00915195">
        <w:rPr>
          <w:rFonts w:ascii="Times New Roman" w:hAnsi="Times New Roman" w:cs="Times New Roman"/>
          <w:b/>
        </w:rPr>
        <w:t>r.</w:t>
      </w:r>
    </w:p>
    <w:p w14:paraId="6AFC37FE" w14:textId="77777777" w:rsidR="00824541" w:rsidRPr="00915195" w:rsidRDefault="002D63B2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w sprawie</w:t>
      </w:r>
      <w:r w:rsidR="00E33399" w:rsidRPr="00915195">
        <w:rPr>
          <w:rFonts w:ascii="Times New Roman" w:hAnsi="Times New Roman" w:cs="Times New Roman"/>
          <w:b/>
        </w:rPr>
        <w:t>:</w:t>
      </w:r>
      <w:r w:rsidRPr="00915195">
        <w:rPr>
          <w:rFonts w:ascii="Times New Roman" w:hAnsi="Times New Roman" w:cs="Times New Roman"/>
          <w:b/>
        </w:rPr>
        <w:t xml:space="preserve"> </w:t>
      </w:r>
    </w:p>
    <w:p w14:paraId="3D23DBE7" w14:textId="65265A94" w:rsidR="002D63B2" w:rsidRPr="008804F4" w:rsidRDefault="008A19B1" w:rsidP="00085B7B">
      <w:pPr>
        <w:contextualSpacing/>
        <w:jc w:val="center"/>
        <w:rPr>
          <w:rFonts w:ascii="Times New Roman" w:hAnsi="Times New Roman" w:cs="Times New Roman"/>
          <w:bCs/>
        </w:rPr>
      </w:pPr>
      <w:r w:rsidRPr="008804F4">
        <w:rPr>
          <w:rFonts w:ascii="Times New Roman" w:hAnsi="Times New Roman" w:cs="Times New Roman"/>
          <w:bCs/>
        </w:rPr>
        <w:t xml:space="preserve">ustalenia </w:t>
      </w:r>
      <w:r w:rsidR="008804F4" w:rsidRPr="008804F4">
        <w:rPr>
          <w:rFonts w:ascii="Times New Roman" w:hAnsi="Times New Roman" w:cs="Times New Roman"/>
          <w:bCs/>
        </w:rPr>
        <w:t>terminarza zawodów wędkarskich na rok 202</w:t>
      </w:r>
      <w:r w:rsidR="00BA13A7">
        <w:rPr>
          <w:rFonts w:ascii="Times New Roman" w:hAnsi="Times New Roman" w:cs="Times New Roman"/>
          <w:bCs/>
        </w:rPr>
        <w:t>4</w:t>
      </w:r>
    </w:p>
    <w:p w14:paraId="23B7FAFF" w14:textId="77777777" w:rsidR="002D63B2" w:rsidRPr="00915195" w:rsidRDefault="002D63B2" w:rsidP="00085B7B">
      <w:pPr>
        <w:jc w:val="center"/>
        <w:rPr>
          <w:rFonts w:ascii="Times New Roman" w:hAnsi="Times New Roman" w:cs="Times New Roman"/>
          <w:b/>
        </w:rPr>
      </w:pPr>
    </w:p>
    <w:p w14:paraId="6424C673" w14:textId="69D48108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Na podstawie § </w:t>
      </w:r>
      <w:r w:rsidR="00B300E3" w:rsidRPr="00915195">
        <w:rPr>
          <w:rFonts w:ascii="Times New Roman" w:hAnsi="Times New Roman" w:cs="Times New Roman"/>
        </w:rPr>
        <w:t>57</w:t>
      </w:r>
      <w:r w:rsidRPr="00915195">
        <w:rPr>
          <w:rFonts w:ascii="Times New Roman" w:hAnsi="Times New Roman" w:cs="Times New Roman"/>
        </w:rPr>
        <w:t xml:space="preserve"> Statutu PZW z dnia 15.03.2017r.</w:t>
      </w:r>
    </w:p>
    <w:p w14:paraId="71DE245B" w14:textId="40C713A6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Zarząd </w:t>
      </w:r>
      <w:r w:rsidR="00B300E3" w:rsidRPr="00915195">
        <w:rPr>
          <w:rFonts w:ascii="Times New Roman" w:hAnsi="Times New Roman" w:cs="Times New Roman"/>
        </w:rPr>
        <w:t>Koła nr 21 w Wołominie</w:t>
      </w:r>
      <w:r w:rsidRPr="00915195">
        <w:rPr>
          <w:rFonts w:ascii="Times New Roman" w:hAnsi="Times New Roman" w:cs="Times New Roman"/>
        </w:rPr>
        <w:t xml:space="preserve"> Polskiego Związku Wędkarskiego</w:t>
      </w:r>
    </w:p>
    <w:p w14:paraId="7225BD8D" w14:textId="77777777" w:rsidR="002D63B2" w:rsidRPr="00915195" w:rsidRDefault="002D63B2" w:rsidP="002D63B2">
      <w:pPr>
        <w:spacing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uchwala:</w:t>
      </w:r>
    </w:p>
    <w:p w14:paraId="2CE5CC3A" w14:textId="31A59801" w:rsidR="002D63B2" w:rsidRPr="00915195" w:rsidRDefault="002D63B2" w:rsidP="00C060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§ 1</w:t>
      </w:r>
    </w:p>
    <w:p w14:paraId="1D314911" w14:textId="0D36ACCF" w:rsidR="008A19B1" w:rsidRPr="00915195" w:rsidRDefault="008804F4" w:rsidP="00C06076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Terminarz zawodów wędkarskich na rok 202</w:t>
      </w:r>
      <w:r w:rsidR="00BA13A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Terminarz dostępny będzie na stronie</w:t>
      </w:r>
      <w:r w:rsidR="00900669">
        <w:rPr>
          <w:rFonts w:ascii="Times New Roman" w:hAnsi="Times New Roman" w:cs="Times New Roman"/>
        </w:rPr>
        <w:t xml:space="preserve"> internetowej</w:t>
      </w:r>
      <w:r>
        <w:rPr>
          <w:rFonts w:ascii="Times New Roman" w:hAnsi="Times New Roman" w:cs="Times New Roman"/>
        </w:rPr>
        <w:t xml:space="preserve"> koła oraz FB, jak również w formie załącznik</w:t>
      </w:r>
      <w:r w:rsidR="0090066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do uchwały.</w:t>
      </w:r>
    </w:p>
    <w:p w14:paraId="1AE0EDBF" w14:textId="73EA9641" w:rsidR="002D63B2" w:rsidRDefault="002D63B2" w:rsidP="00C060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 w:rsidR="00F54C01" w:rsidRPr="00915195">
        <w:rPr>
          <w:rFonts w:ascii="Times New Roman" w:hAnsi="Times New Roman" w:cs="Times New Roman"/>
          <w:b/>
        </w:rPr>
        <w:t>2</w:t>
      </w:r>
    </w:p>
    <w:p w14:paraId="30A22F65" w14:textId="560438FD" w:rsidR="00C06076" w:rsidRDefault="00C06076" w:rsidP="00C06076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C06076">
        <w:rPr>
          <w:rFonts w:ascii="Times New Roman" w:hAnsi="Times New Roman" w:cs="Times New Roman"/>
          <w:bCs/>
        </w:rPr>
        <w:t>Upoważnia Prezesa Koła Cezarego Wichrowskiego do nanoszenia zmian w terminarzu zawodów na rok 2024.</w:t>
      </w:r>
    </w:p>
    <w:p w14:paraId="7742433E" w14:textId="4B6DBD52" w:rsidR="00C06076" w:rsidRPr="00C06076" w:rsidRDefault="00C06076" w:rsidP="00C06076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</w:p>
    <w:p w14:paraId="544055E1" w14:textId="432B6B62" w:rsidR="00C06076" w:rsidRDefault="00C06076" w:rsidP="00C06076">
      <w:pPr>
        <w:spacing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Niniejsza uchwała wchodzi w życie z dniem podjęcia.</w:t>
      </w:r>
    </w:p>
    <w:p w14:paraId="7F219CB1" w14:textId="6D0BC69A" w:rsidR="00FD06B5" w:rsidRDefault="00FD06B5" w:rsidP="00C0607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 w:rsidR="00C06076">
        <w:rPr>
          <w:rFonts w:ascii="Times New Roman" w:hAnsi="Times New Roman" w:cs="Times New Roman"/>
          <w:b/>
        </w:rPr>
        <w:t>4</w:t>
      </w:r>
    </w:p>
    <w:p w14:paraId="067D3260" w14:textId="313F220A" w:rsidR="00FD06B5" w:rsidRPr="00C06076" w:rsidRDefault="00C06076" w:rsidP="002D63B2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C06076">
        <w:rPr>
          <w:rFonts w:ascii="Times New Roman" w:hAnsi="Times New Roman" w:cs="Times New Roman"/>
          <w:bCs/>
        </w:rPr>
        <w:t>Wykonanie uchwały powierza się Prezesowi Koła Kol. Cezaremu Wichrowskiemu</w:t>
      </w:r>
      <w:r>
        <w:rPr>
          <w:rFonts w:ascii="Times New Roman" w:hAnsi="Times New Roman" w:cs="Times New Roman"/>
          <w:bCs/>
        </w:rPr>
        <w:t>.</w:t>
      </w:r>
    </w:p>
    <w:p w14:paraId="138E3002" w14:textId="77777777" w:rsidR="008804F4" w:rsidRPr="00915195" w:rsidRDefault="008804F4" w:rsidP="00F54C01">
      <w:pPr>
        <w:spacing w:line="360" w:lineRule="auto"/>
        <w:rPr>
          <w:rFonts w:ascii="Times New Roman" w:hAnsi="Times New Roman" w:cs="Times New Roman"/>
        </w:rPr>
      </w:pPr>
    </w:p>
    <w:p w14:paraId="3F857769" w14:textId="0994D343" w:rsidR="00F54C01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15195">
        <w:rPr>
          <w:rFonts w:ascii="Times New Roman" w:hAnsi="Times New Roman" w:cs="Times New Roman"/>
          <w:bCs/>
          <w:sz w:val="20"/>
          <w:szCs w:val="20"/>
        </w:rPr>
        <w:t xml:space="preserve">Głosowało: </w:t>
      </w:r>
      <w:r w:rsidR="00BA13A7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 w tym</w:t>
      </w:r>
    </w:p>
    <w:p w14:paraId="0C9BA5E0" w14:textId="26E962E8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a podjęciem uchwały </w:t>
      </w:r>
      <w:r w:rsidR="00BA13A7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</w:t>
      </w:r>
    </w:p>
    <w:p w14:paraId="3501DB8A" w14:textId="27EC5978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915195">
        <w:rPr>
          <w:rFonts w:ascii="Times New Roman" w:hAnsi="Times New Roman" w:cs="Times New Roman"/>
          <w:bCs/>
          <w:sz w:val="20"/>
          <w:szCs w:val="20"/>
        </w:rPr>
        <w:t>rzeciwko podjęciu uchwały 0 osób</w:t>
      </w:r>
    </w:p>
    <w:p w14:paraId="65F0724B" w14:textId="456F5EEB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Pr="00915195">
        <w:rPr>
          <w:rFonts w:ascii="Times New Roman" w:hAnsi="Times New Roman" w:cs="Times New Roman"/>
          <w:bCs/>
          <w:sz w:val="20"/>
          <w:szCs w:val="20"/>
        </w:rPr>
        <w:t>strzymało się 0 osób</w:t>
      </w:r>
    </w:p>
    <w:p w14:paraId="611C4A76" w14:textId="50D483C2" w:rsidR="00F54C01" w:rsidRDefault="00F54C01" w:rsidP="00915195">
      <w:pPr>
        <w:rPr>
          <w:rFonts w:ascii="Times New Roman" w:hAnsi="Times New Roman" w:cs="Times New Roman"/>
        </w:rPr>
      </w:pPr>
    </w:p>
    <w:p w14:paraId="03CF8AD0" w14:textId="4C0CFF2A" w:rsidR="008804F4" w:rsidRDefault="008804F4" w:rsidP="00915195">
      <w:pPr>
        <w:rPr>
          <w:rFonts w:ascii="Times New Roman" w:hAnsi="Times New Roman" w:cs="Times New Roman"/>
        </w:rPr>
      </w:pPr>
    </w:p>
    <w:p w14:paraId="29A5D18A" w14:textId="77777777" w:rsidR="008804F4" w:rsidRPr="00915195" w:rsidRDefault="008804F4" w:rsidP="00915195">
      <w:pPr>
        <w:rPr>
          <w:rFonts w:ascii="Times New Roman" w:hAnsi="Times New Roman" w:cs="Times New Roman"/>
        </w:rPr>
      </w:pPr>
    </w:p>
    <w:sectPr w:rsidR="008804F4" w:rsidRPr="0091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7B"/>
    <w:rsid w:val="00085B7B"/>
    <w:rsid w:val="00097043"/>
    <w:rsid w:val="000A7139"/>
    <w:rsid w:val="00114409"/>
    <w:rsid w:val="00221183"/>
    <w:rsid w:val="002D63B2"/>
    <w:rsid w:val="0070703D"/>
    <w:rsid w:val="00732BB3"/>
    <w:rsid w:val="0079261F"/>
    <w:rsid w:val="007C0995"/>
    <w:rsid w:val="00824541"/>
    <w:rsid w:val="008804F4"/>
    <w:rsid w:val="008A19B1"/>
    <w:rsid w:val="00900669"/>
    <w:rsid w:val="00915195"/>
    <w:rsid w:val="00AB4E0B"/>
    <w:rsid w:val="00B300E3"/>
    <w:rsid w:val="00BA13A7"/>
    <w:rsid w:val="00C06076"/>
    <w:rsid w:val="00E047B4"/>
    <w:rsid w:val="00E1326E"/>
    <w:rsid w:val="00E33399"/>
    <w:rsid w:val="00E37FB3"/>
    <w:rsid w:val="00F54C01"/>
    <w:rsid w:val="00FD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B3C"/>
  <w15:docId w15:val="{B6D6BD7E-3C0E-496B-B243-5EAE292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Popowski</dc:creator>
  <cp:lastModifiedBy>Wojtek Kamiński</cp:lastModifiedBy>
  <cp:revision>2</cp:revision>
  <dcterms:created xsi:type="dcterms:W3CDTF">2024-01-17T19:50:00Z</dcterms:created>
  <dcterms:modified xsi:type="dcterms:W3CDTF">2024-01-17T19:50:00Z</dcterms:modified>
</cp:coreProperties>
</file>